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Science4Life Businessplan-Wettbewerb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Informationen </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Social Media Content – Vorlagen </w:t>
      </w:r>
    </w:p>
    <w:p w:rsidR="00000000" w:rsidDel="00000000" w:rsidP="00000000" w:rsidRDefault="00000000" w:rsidRPr="00000000" w14:paraId="00000004">
      <w:pPr>
        <w:jc w:val="center"/>
        <w:rPr>
          <w:b w:val="1"/>
          <w:sz w:val="26"/>
          <w:szCs w:val="26"/>
        </w:rPr>
      </w:pPr>
      <w:r w:rsidDel="00000000" w:rsidR="00000000" w:rsidRPr="00000000">
        <w:rPr>
          <w:rtl w:val="0"/>
        </w:rPr>
      </w:r>
    </w:p>
    <w:p w:rsidR="00000000" w:rsidDel="00000000" w:rsidP="00000000" w:rsidRDefault="00000000" w:rsidRPr="00000000" w14:paraId="00000005">
      <w:pPr>
        <w:jc w:val="both"/>
        <w:rPr>
          <w:sz w:val="26"/>
          <w:szCs w:val="26"/>
          <w:u w:val="single"/>
        </w:rPr>
      </w:pPr>
      <w:r w:rsidDel="00000000" w:rsidR="00000000" w:rsidRPr="00000000">
        <w:rPr>
          <w:sz w:val="26"/>
          <w:szCs w:val="26"/>
          <w:u w:val="single"/>
          <w:rtl w:val="0"/>
        </w:rPr>
        <w:t xml:space="preserve">Version 1</w:t>
      </w:r>
    </w:p>
    <w:p w:rsidR="00000000" w:rsidDel="00000000" w:rsidP="00000000" w:rsidRDefault="00000000" w:rsidRPr="00000000" w14:paraId="00000006">
      <w:pPr>
        <w:jc w:val="both"/>
        <w:rPr>
          <w:sz w:val="26"/>
          <w:szCs w:val="26"/>
          <w:u w:val="single"/>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i w:val="1"/>
          <w:sz w:val="24"/>
          <w:szCs w:val="24"/>
          <w:rtl w:val="0"/>
        </w:rPr>
        <w:t xml:space="preserve">Plattform:</w:t>
      </w:r>
      <w:r w:rsidDel="00000000" w:rsidR="00000000" w:rsidRPr="00000000">
        <w:rPr>
          <w:sz w:val="24"/>
          <w:szCs w:val="24"/>
          <w:rtl w:val="0"/>
        </w:rPr>
        <w:t xml:space="preserve"> LinkedIn </w:t>
      </w:r>
    </w:p>
    <w:p w:rsidR="00000000" w:rsidDel="00000000" w:rsidP="00000000" w:rsidRDefault="00000000" w:rsidRPr="00000000" w14:paraId="00000008">
      <w:pPr>
        <w:jc w:val="both"/>
        <w:rPr>
          <w:i w:val="1"/>
          <w:sz w:val="24"/>
          <w:szCs w:val="24"/>
        </w:rPr>
      </w:pPr>
      <w:r w:rsidDel="00000000" w:rsidR="00000000" w:rsidRPr="00000000">
        <w:rPr>
          <w:i w:val="1"/>
          <w:sz w:val="24"/>
          <w:szCs w:val="24"/>
          <w:rtl w:val="0"/>
        </w:rPr>
        <w:t xml:space="preserve">Posttext: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Life Sciences, Chemie und Energie Start-ups aufgepasst! Reicht Euren innovativen Businessplan bis zum 21. April 2023 beim Science4Life Businessplan-Wettbewerb ein. Es warten </w:t>
      </w:r>
      <w:r w:rsidDel="00000000" w:rsidR="00000000" w:rsidRPr="00000000">
        <w:rPr>
          <w:sz w:val="24"/>
          <w:szCs w:val="24"/>
          <w:rtl w:val="0"/>
        </w:rPr>
        <w:t xml:space="preserve">attraktive </w:t>
      </w:r>
      <w:r w:rsidDel="00000000" w:rsidR="00000000" w:rsidRPr="00000000">
        <w:rPr>
          <w:sz w:val="24"/>
          <w:szCs w:val="24"/>
          <w:rtl w:val="0"/>
        </w:rPr>
        <w:t xml:space="preserve">Preisgelder, ein Netzwerk aus Branchenexperten, professionelles Coaching sowie Workshops rund ums Gründen! </w:t>
      </w:r>
      <w:r w:rsidDel="00000000" w:rsidR="00000000" w:rsidRPr="00000000">
        <w:rPr>
          <w:color w:val="050505"/>
          <w:sz w:val="24"/>
          <w:szCs w:val="24"/>
          <w:rtl w:val="0"/>
        </w:rPr>
        <w:t xml:space="preserve">Hier geht es zur Anmeldung:</w:t>
      </w:r>
      <w:hyperlink r:id="rId7">
        <w:r w:rsidDel="00000000" w:rsidR="00000000" w:rsidRPr="00000000">
          <w:rPr>
            <w:color w:val="050505"/>
            <w:sz w:val="24"/>
            <w:szCs w:val="24"/>
            <w:rtl w:val="0"/>
          </w:rPr>
          <w:t xml:space="preserve"> </w:t>
        </w:r>
      </w:hyperlink>
      <w:hyperlink r:id="rId8">
        <w:r w:rsidDel="00000000" w:rsidR="00000000" w:rsidRPr="00000000">
          <w:rPr>
            <w:color w:val="1155cc"/>
            <w:sz w:val="24"/>
            <w:szCs w:val="24"/>
            <w:u w:val="single"/>
            <w:rtl w:val="0"/>
          </w:rPr>
          <w:t xml:space="preserve">https://app.science4life.de/register</w:t>
        </w:r>
      </w:hyperlink>
      <w:r w:rsidDel="00000000" w:rsidR="00000000" w:rsidRPr="00000000">
        <w:rPr>
          <w:sz w:val="24"/>
          <w:szCs w:val="24"/>
          <w:rtl w:val="0"/>
        </w:rPr>
        <w:t xml:space="preserve">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#Science4LifeVentureCup #Science4LifeEnergyCup #StartupWettbewerb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i w:val="1"/>
          <w:sz w:val="24"/>
          <w:szCs w:val="24"/>
          <w:rtl w:val="0"/>
        </w:rPr>
        <w:t xml:space="preserve">Plattform:</w:t>
      </w:r>
      <w:r w:rsidDel="00000000" w:rsidR="00000000" w:rsidRPr="00000000">
        <w:rPr>
          <w:sz w:val="24"/>
          <w:szCs w:val="24"/>
          <w:rtl w:val="0"/>
        </w:rPr>
        <w:t xml:space="preserve"> Facebook </w:t>
      </w:r>
    </w:p>
    <w:p w:rsidR="00000000" w:rsidDel="00000000" w:rsidP="00000000" w:rsidRDefault="00000000" w:rsidRPr="00000000" w14:paraId="0000000D">
      <w:pPr>
        <w:jc w:val="both"/>
        <w:rPr>
          <w:i w:val="1"/>
          <w:sz w:val="24"/>
          <w:szCs w:val="24"/>
        </w:rPr>
      </w:pPr>
      <w:r w:rsidDel="00000000" w:rsidR="00000000" w:rsidRPr="00000000">
        <w:rPr>
          <w:i w:val="1"/>
          <w:sz w:val="24"/>
          <w:szCs w:val="24"/>
          <w:rtl w:val="0"/>
        </w:rPr>
        <w:t xml:space="preserve">Posttext: </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Life Sciences, Chemie und Energie Start-ups aufgepasst! Reicht Euren innovativen Businessplan bis zum 21. April 2023 beim Science4Life Businessplan-Wettbewerb ein. Es warten attraktive Preisgeld, ein Netzwerk aus Branchenexperten, professionelles Coaching sowie Workshops rund ums Gründen! </w:t>
      </w:r>
      <w:r w:rsidDel="00000000" w:rsidR="00000000" w:rsidRPr="00000000">
        <w:rPr>
          <w:color w:val="050505"/>
          <w:sz w:val="24"/>
          <w:szCs w:val="24"/>
          <w:rtl w:val="0"/>
        </w:rPr>
        <w:t xml:space="preserve">Hier geht es zur Anmeldung:</w:t>
      </w:r>
      <w:hyperlink r:id="rId9">
        <w:r w:rsidDel="00000000" w:rsidR="00000000" w:rsidRPr="00000000">
          <w:rPr>
            <w:color w:val="050505"/>
            <w:sz w:val="24"/>
            <w:szCs w:val="24"/>
            <w:rtl w:val="0"/>
          </w:rPr>
          <w:t xml:space="preserve"> </w:t>
        </w:r>
      </w:hyperlink>
      <w:hyperlink r:id="rId10">
        <w:r w:rsidDel="00000000" w:rsidR="00000000" w:rsidRPr="00000000">
          <w:rPr>
            <w:color w:val="1155cc"/>
            <w:sz w:val="24"/>
            <w:szCs w:val="24"/>
            <w:u w:val="single"/>
            <w:rtl w:val="0"/>
          </w:rPr>
          <w:t xml:space="preserve">https://app.science4life.de/register</w:t>
        </w:r>
      </w:hyperlink>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u w:val="single"/>
        </w:rPr>
      </w:pPr>
      <w:r w:rsidDel="00000000" w:rsidR="00000000" w:rsidRPr="00000000">
        <w:rPr>
          <w:sz w:val="24"/>
          <w:szCs w:val="24"/>
          <w:u w:val="single"/>
          <w:rtl w:val="0"/>
        </w:rPr>
        <w:t xml:space="preserve">Version 2</w:t>
      </w:r>
    </w:p>
    <w:p w:rsidR="00000000" w:rsidDel="00000000" w:rsidP="00000000" w:rsidRDefault="00000000" w:rsidRPr="00000000" w14:paraId="00000011">
      <w:pPr>
        <w:jc w:val="both"/>
        <w:rPr>
          <w:sz w:val="24"/>
          <w:szCs w:val="24"/>
          <w:u w:val="single"/>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i w:val="1"/>
          <w:sz w:val="24"/>
          <w:szCs w:val="24"/>
          <w:rtl w:val="0"/>
        </w:rPr>
        <w:t xml:space="preserve">Plattform:</w:t>
      </w:r>
      <w:r w:rsidDel="00000000" w:rsidR="00000000" w:rsidRPr="00000000">
        <w:rPr>
          <w:sz w:val="24"/>
          <w:szCs w:val="24"/>
          <w:rtl w:val="0"/>
        </w:rPr>
        <w:t xml:space="preserve"> LinkedIn </w:t>
      </w:r>
    </w:p>
    <w:p w:rsidR="00000000" w:rsidDel="00000000" w:rsidP="00000000" w:rsidRDefault="00000000" w:rsidRPr="00000000" w14:paraId="00000013">
      <w:pPr>
        <w:jc w:val="both"/>
        <w:rPr>
          <w:i w:val="1"/>
          <w:sz w:val="24"/>
          <w:szCs w:val="24"/>
        </w:rPr>
      </w:pPr>
      <w:r w:rsidDel="00000000" w:rsidR="00000000" w:rsidRPr="00000000">
        <w:rPr>
          <w:i w:val="1"/>
          <w:sz w:val="24"/>
          <w:szCs w:val="24"/>
          <w:rtl w:val="0"/>
        </w:rPr>
        <w:t xml:space="preserve">Posttext: </w:t>
      </w:r>
    </w:p>
    <w:p w:rsidR="00000000" w:rsidDel="00000000" w:rsidP="00000000" w:rsidRDefault="00000000" w:rsidRPr="00000000" w14:paraId="00000014">
      <w:pPr>
        <w:spacing w:line="276" w:lineRule="auto"/>
        <w:jc w:val="both"/>
        <w:rPr>
          <w:sz w:val="24"/>
          <w:szCs w:val="24"/>
        </w:rPr>
      </w:pPr>
      <w:r w:rsidDel="00000000" w:rsidR="00000000" w:rsidRPr="00000000">
        <w:rPr>
          <w:sz w:val="24"/>
          <w:szCs w:val="24"/>
          <w:rtl w:val="0"/>
        </w:rPr>
        <w:t xml:space="preserve">Nehmt jetzt am Science4Life Businessplan-Wettbewerb teil und setzt Euren innovativen Businessplan in die Tat um! Reicht bis zum 21. April 2023 Euren Businessplan ein und sichert Euch die Möglichkeit auf professionelles Feedback von Experten, ein maßgeschneidertes Branchennetzwerk sowie attraktive Preisgelder. Meldet Euch schnell an unter:</w:t>
      </w:r>
      <w:hyperlink r:id="rId11">
        <w:r w:rsidDel="00000000" w:rsidR="00000000" w:rsidRPr="00000000">
          <w:rPr>
            <w:sz w:val="24"/>
            <w:szCs w:val="24"/>
            <w:rtl w:val="0"/>
          </w:rPr>
          <w:t xml:space="preserve"> </w:t>
        </w:r>
      </w:hyperlink>
      <w:hyperlink r:id="rId12">
        <w:r w:rsidDel="00000000" w:rsidR="00000000" w:rsidRPr="00000000">
          <w:rPr>
            <w:sz w:val="24"/>
            <w:szCs w:val="24"/>
            <w:rtl w:val="0"/>
          </w:rPr>
          <w:t xml:space="preserve">https://app.science4life.de/register</w:t>
        </w:r>
      </w:hyperlink>
      <w:r w:rsidDel="00000000" w:rsidR="00000000" w:rsidRPr="00000000">
        <w:rPr>
          <w:rtl w:val="0"/>
        </w:rPr>
      </w:r>
    </w:p>
    <w:p w:rsidR="00000000" w:rsidDel="00000000" w:rsidP="00000000" w:rsidRDefault="00000000" w:rsidRPr="00000000" w14:paraId="00000015">
      <w:pPr>
        <w:jc w:val="both"/>
        <w:rPr>
          <w:color w:val="050505"/>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color w:val="050505"/>
          <w:sz w:val="24"/>
          <w:szCs w:val="24"/>
          <w:rtl w:val="0"/>
        </w:rPr>
        <w:t xml:space="preserve">#Science4LifeVentureCup #Startups #BusinessplanWettbewerb</w:t>
      </w:r>
      <w:r w:rsidDel="00000000" w:rsidR="00000000" w:rsidRPr="00000000">
        <w:rPr>
          <w:sz w:val="24"/>
          <w:szCs w:val="24"/>
          <w:rtl w:val="0"/>
        </w:rPr>
        <w:t xml:space="preserve">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i w:val="1"/>
          <w:sz w:val="24"/>
          <w:szCs w:val="24"/>
          <w:rtl w:val="0"/>
        </w:rPr>
        <w:t xml:space="preserve">Plattform:</w:t>
      </w:r>
      <w:r w:rsidDel="00000000" w:rsidR="00000000" w:rsidRPr="00000000">
        <w:rPr>
          <w:sz w:val="24"/>
          <w:szCs w:val="24"/>
          <w:rtl w:val="0"/>
        </w:rPr>
        <w:t xml:space="preserve"> Facebook</w:t>
      </w:r>
    </w:p>
    <w:p w:rsidR="00000000" w:rsidDel="00000000" w:rsidP="00000000" w:rsidRDefault="00000000" w:rsidRPr="00000000" w14:paraId="00000019">
      <w:pPr>
        <w:jc w:val="both"/>
        <w:rPr>
          <w:i w:val="1"/>
          <w:sz w:val="24"/>
          <w:szCs w:val="24"/>
        </w:rPr>
      </w:pPr>
      <w:r w:rsidDel="00000000" w:rsidR="00000000" w:rsidRPr="00000000">
        <w:rPr>
          <w:i w:val="1"/>
          <w:sz w:val="24"/>
          <w:szCs w:val="24"/>
          <w:rtl w:val="0"/>
        </w:rPr>
        <w:t xml:space="preserve">Posttext: </w:t>
      </w:r>
    </w:p>
    <w:p w:rsidR="00000000" w:rsidDel="00000000" w:rsidP="00000000" w:rsidRDefault="00000000" w:rsidRPr="00000000" w14:paraId="0000001A">
      <w:pPr>
        <w:spacing w:line="276" w:lineRule="auto"/>
        <w:jc w:val="both"/>
        <w:rPr/>
      </w:pPr>
      <w:r w:rsidDel="00000000" w:rsidR="00000000" w:rsidRPr="00000000">
        <w:rPr>
          <w:sz w:val="24"/>
          <w:szCs w:val="24"/>
          <w:rtl w:val="0"/>
        </w:rPr>
        <w:t xml:space="preserve">Nehmt jetzt am Science4Life Businessplan-Wettbewerb teil und setzt Euren innovativen Businessplan in die Tat um! Reicht bis zum 21. April 2023 Euren Businessplan ein und sichert Euch die Möglichkeit auf professionelles Feedback von Experten, ein maßgeschneidertes Branchennetzwerk sowie attraktive Preisgelder. Meldet Euch schnell an unter:</w:t>
      </w:r>
      <w:hyperlink r:id="rId13">
        <w:r w:rsidDel="00000000" w:rsidR="00000000" w:rsidRPr="00000000">
          <w:rPr>
            <w:sz w:val="24"/>
            <w:szCs w:val="24"/>
            <w:rtl w:val="0"/>
          </w:rPr>
          <w:t xml:space="preserve"> https://app.science4life.de/register</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pp.science4life.de/register" TargetMode="External"/><Relationship Id="rId10" Type="http://schemas.openxmlformats.org/officeDocument/2006/relationships/hyperlink" Target="https://app.science4life.de/register" TargetMode="External"/><Relationship Id="rId13" Type="http://schemas.openxmlformats.org/officeDocument/2006/relationships/hyperlink" Target="https://app.science4life.de/register" TargetMode="External"/><Relationship Id="rId12" Type="http://schemas.openxmlformats.org/officeDocument/2006/relationships/hyperlink" Target="https://app.science4life.de/regis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cience4life.de/regis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science4life.de/register" TargetMode="External"/><Relationship Id="rId8" Type="http://schemas.openxmlformats.org/officeDocument/2006/relationships/hyperlink" Target="https://app.science4life.de/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NHVEeYcpWii+PGhi/iYuGJZFMA==">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